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A281" w14:textId="153C4FE1" w:rsidR="00CD1824" w:rsidRPr="004B4793" w:rsidRDefault="00CD1824" w:rsidP="004B4793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</w:pP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  <w:t>يبدأ التسجيل من تاريخ نشر إعلان الدعوة</w:t>
      </w:r>
      <w:r w:rsidR="004B4793">
        <w:rPr>
          <w:rFonts w:ascii="Sakkal Majalla" w:eastAsia="Calibri" w:hAnsi="Sakkal Majalla" w:cs="Sakkal Majalla" w:hint="cs"/>
          <w:b/>
          <w:bCs/>
          <w:color w:val="545454"/>
          <w:sz w:val="28"/>
          <w:szCs w:val="28"/>
          <w:u w:val="single"/>
          <w:rtl/>
        </w:rPr>
        <w:t xml:space="preserve"> 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  <w:t xml:space="preserve">وينتهي  يوم </w:t>
      </w:r>
      <w:r w:rsidR="002B5120">
        <w:rPr>
          <w:rFonts w:ascii="Sakkal Majalla" w:eastAsia="Calibri" w:hAnsi="Sakkal Majalla" w:cs="Sakkal Majalla" w:hint="cs"/>
          <w:b/>
          <w:bCs/>
          <w:color w:val="545454"/>
          <w:sz w:val="28"/>
          <w:szCs w:val="28"/>
          <w:u w:val="single"/>
          <w:rtl/>
        </w:rPr>
        <w:t>الأربعاء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  <w:t xml:space="preserve"> الموافق </w:t>
      </w:r>
      <w:r w:rsidR="002B5120">
        <w:rPr>
          <w:rFonts w:ascii="Sakkal Majalla" w:eastAsia="Calibri" w:hAnsi="Sakkal Majalla" w:cs="Sakkal Majalla" w:hint="cs"/>
          <w:b/>
          <w:bCs/>
          <w:color w:val="545454"/>
          <w:sz w:val="28"/>
          <w:szCs w:val="28"/>
          <w:u w:val="single"/>
          <w:rtl/>
        </w:rPr>
        <w:t>30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  <w:t>/</w:t>
      </w:r>
      <w:r w:rsidR="002B5120">
        <w:rPr>
          <w:rFonts w:ascii="Sakkal Majalla" w:eastAsia="Calibri" w:hAnsi="Sakkal Majalla" w:cs="Sakkal Majalla" w:hint="cs"/>
          <w:b/>
          <w:bCs/>
          <w:color w:val="545454"/>
          <w:sz w:val="28"/>
          <w:szCs w:val="28"/>
          <w:u w:val="single"/>
          <w:rtl/>
        </w:rPr>
        <w:t>11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  <w:t>/</w:t>
      </w:r>
      <w:r w:rsidR="00FD042B">
        <w:rPr>
          <w:rFonts w:ascii="Sakkal Majalla" w:eastAsia="Calibri" w:hAnsi="Sakkal Majalla" w:cs="Sakkal Majalla" w:hint="cs"/>
          <w:b/>
          <w:bCs/>
          <w:color w:val="545454"/>
          <w:sz w:val="28"/>
          <w:szCs w:val="28"/>
          <w:u w:val="single"/>
          <w:rtl/>
        </w:rPr>
        <w:t>2022</w:t>
      </w:r>
    </w:p>
    <w:p w14:paraId="2298C76C" w14:textId="34F8C691" w:rsidR="00CD1824" w:rsidRPr="00CD1824" w:rsidRDefault="00CD1824" w:rsidP="004B4793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CD1824">
        <w:rPr>
          <w:rFonts w:ascii="Simplified Arabic" w:eastAsia="Times New Roman" w:hAnsi="Simplified Arabic" w:cs="Simplified Arabic"/>
          <w:sz w:val="26"/>
          <w:szCs w:val="26"/>
          <w:rtl/>
        </w:rPr>
        <w:t> للاطلاع على على رسالة الدعوة وجدول أعمال الاجتما</w:t>
      </w:r>
      <w:r w:rsidR="002B5120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ع </w:t>
      </w:r>
      <w:r w:rsidR="002B5120" w:rsidRPr="002B5120">
        <w:rPr>
          <w:rFonts w:ascii="Simplified Arabic" w:eastAsia="Times New Roman" w:hAnsi="Simplified Arabic" w:cs="Simplified Arabic" w:hint="cs"/>
          <w:b/>
          <w:bCs/>
          <w:color w:val="FF0000"/>
          <w:sz w:val="28"/>
          <w:szCs w:val="28"/>
          <w:u w:val="single"/>
          <w:rtl/>
        </w:rPr>
        <w:t>اضغط هنا</w:t>
      </w:r>
      <w:r w:rsidR="002B5120" w:rsidRPr="002B5120">
        <w:rPr>
          <w:rFonts w:ascii="Simplified Arabic" w:eastAsia="Times New Roman" w:hAnsi="Simplified Arabic" w:cs="Simplified Arabic" w:hint="cs"/>
          <w:color w:val="FF0000"/>
          <w:sz w:val="26"/>
          <w:szCs w:val="26"/>
          <w:rtl/>
        </w:rPr>
        <w:t xml:space="preserve"> </w:t>
      </w:r>
    </w:p>
    <w:p w14:paraId="3543650A" w14:textId="77777777" w:rsidR="004B4793" w:rsidRPr="004B4793" w:rsidRDefault="004B4793" w:rsidP="004B4793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color w:val="545454"/>
          <w:sz w:val="28"/>
          <w:szCs w:val="28"/>
        </w:rPr>
      </w:pP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>التسجيل للمشاركة شخصياً أو توكيل مساهم اخر:</w:t>
      </w:r>
    </w:p>
    <w:p w14:paraId="7587EF7F" w14:textId="77777777" w:rsidR="004B4793" w:rsidRPr="004B4793" w:rsidRDefault="004B4793" w:rsidP="004B4793">
      <w:pPr>
        <w:shd w:val="clear" w:color="auto" w:fill="F5F5F5"/>
        <w:bidi/>
        <w:spacing w:after="0" w:line="240" w:lineRule="auto"/>
        <w:jc w:val="both"/>
        <w:textAlignment w:val="baseline"/>
        <w:rPr>
          <w:rFonts w:ascii="Sakkal Majalla" w:eastAsia="Calibri" w:hAnsi="Sakkal Majalla" w:cs="Sakkal Majalla"/>
          <w:color w:val="545454"/>
          <w:sz w:val="28"/>
          <w:szCs w:val="28"/>
        </w:rPr>
      </w:pP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 xml:space="preserve">    -المساهمون الأفراد (الحضور بالأصالة)  </w:t>
      </w:r>
    </w:p>
    <w:p w14:paraId="7AFBC42F" w14:textId="2D645BE1" w:rsidR="004B4793" w:rsidRPr="004B4793" w:rsidRDefault="004B4793" w:rsidP="004B4793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color w:val="545454"/>
          <w:sz w:val="28"/>
          <w:szCs w:val="28"/>
        </w:rPr>
      </w:pP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>    -ممثلو الشركات (الحضور بالأصالة): يتوجب ارفاق 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rtl/>
        </w:rPr>
        <w:t>كتاب موقع ومختوم من الشركة أو استخدام النموذ</w:t>
      </w:r>
      <w:r w:rsidR="002B5120">
        <w:rPr>
          <w:rFonts w:ascii="Sakkal Majalla" w:eastAsia="Calibri" w:hAnsi="Sakkal Majalla" w:cs="Sakkal Majalla" w:hint="cs"/>
          <w:b/>
          <w:bCs/>
          <w:color w:val="545454"/>
          <w:sz w:val="28"/>
          <w:szCs w:val="28"/>
          <w:rtl/>
        </w:rPr>
        <w:t xml:space="preserve">ج </w:t>
      </w:r>
      <w:r w:rsidR="002B5120" w:rsidRPr="002B5120">
        <w:rPr>
          <w:rFonts w:ascii="Sakkal Majalla" w:eastAsia="Calibri" w:hAnsi="Sakkal Majalla" w:cs="Sakkal Majalla" w:hint="cs"/>
          <w:b/>
          <w:bCs/>
          <w:color w:val="FF0000"/>
          <w:sz w:val="28"/>
          <w:szCs w:val="28"/>
          <w:u w:val="single"/>
          <w:rtl/>
        </w:rPr>
        <w:t>المرفق هنا</w:t>
      </w:r>
      <w:r w:rsidR="002B5120">
        <w:rPr>
          <w:rFonts w:ascii="Sakkal Majalla" w:eastAsia="Calibri" w:hAnsi="Sakkal Majalla" w:cs="Sakkal Majalla" w:hint="cs"/>
          <w:b/>
          <w:bCs/>
          <w:color w:val="FF0000"/>
          <w:sz w:val="28"/>
          <w:szCs w:val="28"/>
          <w:rtl/>
        </w:rPr>
        <w:t>،</w:t>
      </w:r>
      <w:r w:rsidRPr="002B5120">
        <w:rPr>
          <w:rFonts w:ascii="Sakkal Majalla" w:eastAsia="Calibri" w:hAnsi="Sakkal Majalla" w:cs="Sakkal Majalla"/>
          <w:color w:val="FF0000"/>
          <w:sz w:val="28"/>
          <w:szCs w:val="28"/>
          <w:rtl/>
        </w:rPr>
        <w:t> 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rtl/>
        </w:rPr>
        <w:t>صورة عن هوية الأحوال المدنية او جواز السفر</w:t>
      </w: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>، 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rtl/>
        </w:rPr>
        <w:t>البريد الالكتروني ورقم موبايل الممثل</w:t>
      </w: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> وارسالها عبر البريد الالكتروني</w:t>
      </w:r>
    </w:p>
    <w:p w14:paraId="27A23264" w14:textId="626C8AB3" w:rsidR="004B4793" w:rsidRPr="004B4793" w:rsidRDefault="004B4793" w:rsidP="004B4793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color w:val="545454"/>
          <w:sz w:val="28"/>
          <w:szCs w:val="28"/>
        </w:rPr>
      </w:pPr>
      <w:r w:rsidRPr="004B4793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>(</w:t>
      </w:r>
      <w:hyperlink r:id="rId5" w:history="1">
        <w:r w:rsidR="002B5120" w:rsidRPr="0043280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amin-sabri@medgulf.com.jo</w:t>
        </w:r>
      </w:hyperlink>
      <w:r w:rsidRPr="004B4793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>)</w:t>
      </w:r>
    </w:p>
    <w:p w14:paraId="1473EEC9" w14:textId="3239969F" w:rsidR="004B4793" w:rsidRPr="004B4793" w:rsidRDefault="004B4793" w:rsidP="004B4793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color w:val="545454"/>
          <w:sz w:val="28"/>
          <w:szCs w:val="28"/>
          <w:rtl/>
        </w:rPr>
      </w:pP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 xml:space="preserve"> بعد إتمام عملية التسجيل يمكنك إرسال اية اسئلة او ملاحظات حول بنود جدول الأعمال 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rtl/>
          <w:lang w:bidi="ar-JO"/>
        </w:rPr>
        <w:t>والحصول على كل</w:t>
      </w:r>
      <w:r>
        <w:rPr>
          <w:rFonts w:ascii="Sakkal Majalla" w:eastAsia="Calibri" w:hAnsi="Sakkal Majalla" w:cs="Sakkal Majalla" w:hint="cs"/>
          <w:b/>
          <w:bCs/>
          <w:color w:val="545454"/>
          <w:sz w:val="28"/>
          <w:szCs w:val="28"/>
          <w:rtl/>
          <w:lang w:bidi="ar-JO"/>
        </w:rPr>
        <w:t>م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rtl/>
          <w:lang w:bidi="ar-JO"/>
        </w:rPr>
        <w:t>ة السر  واسم المستخدم</w:t>
      </w: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  <w:lang w:bidi="ar-JO"/>
        </w:rPr>
        <w:t xml:space="preserve"> لرابط الاجتماع </w:t>
      </w: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>إلى البريد الالكتروني (</w:t>
      </w:r>
      <w:hyperlink r:id="rId6" w:history="1">
        <w:r w:rsidRPr="004B4793">
          <w:rPr>
            <w:rFonts w:ascii="Simplified Arabic" w:eastAsia="Calibri" w:hAnsi="Simplified Arabic" w:cs="Simplified Arabic"/>
            <w:color w:val="0000FF"/>
            <w:sz w:val="26"/>
            <w:szCs w:val="26"/>
            <w:u w:val="single"/>
          </w:rPr>
          <w:t>amin-sabri@medgulf.com.jo</w:t>
        </w:r>
      </w:hyperlink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 xml:space="preserve">) </w:t>
      </w:r>
    </w:p>
    <w:p w14:paraId="3E9C614C" w14:textId="77777777" w:rsidR="004B4793" w:rsidRPr="004B4793" w:rsidRDefault="004B4793" w:rsidP="004B4793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color w:val="545454"/>
          <w:sz w:val="28"/>
          <w:szCs w:val="28"/>
        </w:rPr>
      </w:pP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  <w:t>ستقوم شركة المتوسط والخليج للتأمين-الاردن، وبعد التحقق من أسماء المساهمين والمفوضين عنهم والوثائق المقدمة وعدد الأسهم المملوكة لكل منهم، بما يلي:</w:t>
      </w:r>
    </w:p>
    <w:p w14:paraId="104D7701" w14:textId="77777777" w:rsidR="004B4793" w:rsidRPr="004B4793" w:rsidRDefault="004B4793" w:rsidP="004B4793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color w:val="545454"/>
          <w:sz w:val="28"/>
          <w:szCs w:val="28"/>
        </w:rPr>
      </w:pPr>
      <w:r w:rsidRPr="004B4793">
        <w:rPr>
          <w:rFonts w:ascii="Sakkal Majalla" w:eastAsia="Calibri" w:hAnsi="Sakkal Majalla" w:cs="Sakkal Majalla"/>
          <w:color w:val="545454"/>
          <w:sz w:val="28"/>
          <w:szCs w:val="28"/>
          <w:u w:val="single"/>
          <w:rtl/>
        </w:rPr>
        <w:t>ولضمان قانونية وصحة الاجتماع الالكتروني قد نطلب من الراغبين في التصويت ابراز بطاقة الاحوال المدنية او جواز السفر الخاص بهم بصورة واضحة على شاشة الوسيلة الالكترونية المستخدمة في التواصل.</w:t>
      </w:r>
    </w:p>
    <w:p w14:paraId="730F36B0" w14:textId="2E1D691F" w:rsidR="004B4793" w:rsidRPr="004B4793" w:rsidRDefault="004B4793" w:rsidP="004B4793">
      <w:pPr>
        <w:numPr>
          <w:ilvl w:val="0"/>
          <w:numId w:val="2"/>
        </w:numPr>
        <w:shd w:val="clear" w:color="auto" w:fill="FFFFFF"/>
        <w:bidi/>
        <w:spacing w:before="45" w:after="45" w:line="240" w:lineRule="auto"/>
        <w:ind w:left="207" w:hanging="270"/>
        <w:jc w:val="both"/>
        <w:rPr>
          <w:rFonts w:ascii="Simplified Arabic" w:eastAsia="Times New Roman" w:hAnsi="Simplified Arabic" w:cs="Simplified Arabic"/>
          <w:sz w:val="26"/>
          <w:szCs w:val="26"/>
        </w:rPr>
      </w:pP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يرجى من السادة المساهمين توجيه أسئلتهم واستفساراتهم إلكترونياً قبل التاريخ المحدد للاجتماع من خلال ارسالها إلى البريد الإلكتروني</w:t>
      </w:r>
      <w:r w:rsidRPr="004B4793">
        <w:rPr>
          <w:rFonts w:ascii="Simplified Arabic" w:eastAsia="Times New Roman" w:hAnsi="Simplified Arabic" w:cs="Simplified Arabic"/>
          <w:sz w:val="26"/>
          <w:szCs w:val="26"/>
        </w:rPr>
        <w:t>(</w:t>
      </w:r>
      <w:hyperlink r:id="rId7" w:history="1">
        <w:r w:rsidRPr="004B4793">
          <w:rPr>
            <w:rFonts w:ascii="Simplified Arabic" w:eastAsia="Times New Roman" w:hAnsi="Simplified Arabic" w:cs="Simplified Arabic"/>
            <w:color w:val="0000FF" w:themeColor="hyperlink"/>
            <w:sz w:val="26"/>
            <w:szCs w:val="26"/>
            <w:u w:val="single"/>
          </w:rPr>
          <w:t>amin-sabri@medgulf.com.jo</w:t>
        </w:r>
      </w:hyperlink>
      <w:r w:rsidRPr="004B4793">
        <w:rPr>
          <w:rFonts w:ascii="Simplified Arabic" w:eastAsia="Times New Roman" w:hAnsi="Simplified Arabic" w:cs="Simplified Arabic"/>
          <w:sz w:val="26"/>
          <w:szCs w:val="26"/>
        </w:rPr>
        <w:t xml:space="preserve">) </w:t>
      </w:r>
      <w:r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ليصار إلى الرد عليها وذلك عملاً بأحكام البند خامساً/ج من الإجراءات الصادرة عن معالي وزير الصناعة والتجارة والتموين، علماً بأن المساهم الذي يحمل أسهما لا تقل عن 10% من الأسهم الممثلة بالاجتماع يحق له طرح الأسئلة والاستفسارات خلال الاجتماع سنداً للبند خامساً/ط من ذات الإجراءات المشار إليها أعلاه</w:t>
      </w:r>
      <w:r w:rsidRPr="004B4793">
        <w:rPr>
          <w:rFonts w:ascii="Simplified Arabic" w:eastAsia="Times New Roman" w:hAnsi="Simplified Arabic" w:cs="Simplified Arabic"/>
          <w:sz w:val="26"/>
          <w:szCs w:val="26"/>
        </w:rPr>
        <w:t>.</w:t>
      </w:r>
    </w:p>
    <w:p w14:paraId="29B1E0B2" w14:textId="42418A66" w:rsidR="004B4793" w:rsidRDefault="004B4793" w:rsidP="004B4793">
      <w:pPr>
        <w:numPr>
          <w:ilvl w:val="0"/>
          <w:numId w:val="2"/>
        </w:numPr>
        <w:shd w:val="clear" w:color="auto" w:fill="FFFFFF"/>
        <w:bidi/>
        <w:spacing w:before="45" w:after="45" w:line="240" w:lineRule="auto"/>
        <w:ind w:left="207" w:hanging="270"/>
        <w:jc w:val="both"/>
        <w:rPr>
          <w:rFonts w:ascii="Simplified Arabic" w:eastAsia="Times New Roman" w:hAnsi="Simplified Arabic" w:cs="Simplified Arabic"/>
          <w:sz w:val="26"/>
          <w:szCs w:val="26"/>
        </w:rPr>
      </w:pP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يتم  التصويت على بنود جدول الأعمال عند فتح باب التصويت</w:t>
      </w:r>
      <w:r w:rsidRPr="004B4793">
        <w:rPr>
          <w:rFonts w:ascii="Simplified Arabic" w:eastAsia="Times New Roman" w:hAnsi="Simplified Arabic" w:cs="Simplified Arabic"/>
          <w:sz w:val="26"/>
          <w:szCs w:val="26"/>
          <w:rtl/>
          <w:lang w:bidi="ar-JO"/>
        </w:rPr>
        <w:t xml:space="preserve">، </w:t>
      </w: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وسيتم اعلان نتيجة التصويت لدى اغلاق باب التصويت.</w:t>
      </w:r>
    </w:p>
    <w:p w14:paraId="67674172" w14:textId="77777777" w:rsidR="002B5120" w:rsidRPr="004B4793" w:rsidRDefault="002B5120" w:rsidP="002B5120">
      <w:pPr>
        <w:shd w:val="clear" w:color="auto" w:fill="FFFFFF"/>
        <w:bidi/>
        <w:spacing w:before="45" w:after="45" w:line="240" w:lineRule="auto"/>
        <w:ind w:left="207"/>
        <w:jc w:val="both"/>
        <w:rPr>
          <w:rFonts w:ascii="Simplified Arabic" w:eastAsia="Times New Roman" w:hAnsi="Simplified Arabic" w:cs="Simplified Arabic"/>
          <w:sz w:val="26"/>
          <w:szCs w:val="26"/>
        </w:rPr>
      </w:pPr>
    </w:p>
    <w:p w14:paraId="01FEDBDB" w14:textId="77777777" w:rsidR="004B4793" w:rsidRPr="004B4793" w:rsidRDefault="004B4793" w:rsidP="004B4793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للمساعدة والاستفسار يرجى الاتصال على الرقم (0795800662) أو عبر البريد الالكتروني:</w:t>
      </w:r>
    </w:p>
    <w:p w14:paraId="29450666" w14:textId="77777777" w:rsidR="004B4793" w:rsidRPr="004B4793" w:rsidRDefault="004B4793" w:rsidP="004B4793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6"/>
          <w:szCs w:val="26"/>
        </w:rPr>
      </w:pP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( </w:t>
      </w:r>
      <w:r w:rsidRPr="004B4793">
        <w:rPr>
          <w:rFonts w:ascii="Simplified Arabic" w:eastAsia="Times New Roman" w:hAnsi="Simplified Arabic" w:cs="Simplified Arabic"/>
          <w:sz w:val="26"/>
          <w:szCs w:val="26"/>
        </w:rPr>
        <w:t>amin-sabri@medgulf.com.jo</w:t>
      </w: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)</w:t>
      </w:r>
    </w:p>
    <w:p w14:paraId="5813467B" w14:textId="77777777" w:rsidR="004B4793" w:rsidRPr="004B4793" w:rsidRDefault="004B4793" w:rsidP="004B4793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</w:pPr>
    </w:p>
    <w:p w14:paraId="6268DFC8" w14:textId="6C5DED8B" w:rsidR="004B4793" w:rsidRPr="004B4793" w:rsidRDefault="004B4793" w:rsidP="004B4793">
      <w:pPr>
        <w:tabs>
          <w:tab w:val="left" w:pos="1662"/>
        </w:tabs>
        <w:bidi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ab/>
      </w:r>
    </w:p>
    <w:sectPr w:rsidR="004B4793" w:rsidRPr="004B4793" w:rsidSect="004B4793">
      <w:pgSz w:w="11907" w:h="16839" w:code="9"/>
      <w:pgMar w:top="1440" w:right="2160" w:bottom="0" w:left="2160" w:header="720" w:footer="720" w:gutter="0"/>
      <w:paperSrc w:first="15" w:other="15"/>
      <w:cols w:space="720"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02359"/>
    <w:multiLevelType w:val="multilevel"/>
    <w:tmpl w:val="988C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405EF"/>
    <w:multiLevelType w:val="multilevel"/>
    <w:tmpl w:val="C6FE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C3C10"/>
    <w:multiLevelType w:val="multilevel"/>
    <w:tmpl w:val="068C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0136942">
    <w:abstractNumId w:val="0"/>
  </w:num>
  <w:num w:numId="2" w16cid:durableId="1128858538">
    <w:abstractNumId w:val="2"/>
  </w:num>
  <w:num w:numId="3" w16cid:durableId="231698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24"/>
    <w:rsid w:val="002846E3"/>
    <w:rsid w:val="002B5120"/>
    <w:rsid w:val="002D3E9E"/>
    <w:rsid w:val="004B4793"/>
    <w:rsid w:val="005B0AB5"/>
    <w:rsid w:val="00A04A1B"/>
    <w:rsid w:val="00CD1824"/>
    <w:rsid w:val="00D60901"/>
    <w:rsid w:val="00F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4C2F"/>
  <w15:chartTrackingRefBased/>
  <w15:docId w15:val="{70C22191-8666-4727-947B-A8346197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8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in-sabri@medgulf.com.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n-sabri@medgulf.com.jo" TargetMode="External"/><Relationship Id="rId5" Type="http://schemas.openxmlformats.org/officeDocument/2006/relationships/hyperlink" Target="mailto:amin-sabri@medgulf.com.j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Ashwaq</dc:creator>
  <cp:keywords/>
  <dc:description/>
  <cp:lastModifiedBy>Ashwaq</cp:lastModifiedBy>
  <cp:revision>6</cp:revision>
  <dcterms:created xsi:type="dcterms:W3CDTF">2021-06-06T06:36:00Z</dcterms:created>
  <dcterms:modified xsi:type="dcterms:W3CDTF">2022-11-17T10:02:00Z</dcterms:modified>
</cp:coreProperties>
</file>